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6CD8D" w14:textId="239CE1FE" w:rsidR="004F4185" w:rsidRDefault="004F4185" w:rsidP="004F4185">
      <w:pPr>
        <w:jc w:val="center"/>
        <w:rPr>
          <w:b/>
          <w:bCs/>
          <w:sz w:val="28"/>
          <w:szCs w:val="28"/>
        </w:rPr>
      </w:pPr>
      <w:r w:rsidRPr="00E0245A">
        <w:rPr>
          <w:b/>
          <w:bCs/>
          <w:sz w:val="28"/>
          <w:szCs w:val="28"/>
        </w:rPr>
        <w:t>ESCLARECIMENTOS</w:t>
      </w:r>
    </w:p>
    <w:p w14:paraId="6FD41961" w14:textId="77777777" w:rsidR="00E0245A" w:rsidRPr="00E0245A" w:rsidRDefault="00E0245A" w:rsidP="004F4185">
      <w:pPr>
        <w:jc w:val="center"/>
        <w:rPr>
          <w:b/>
          <w:bCs/>
          <w:sz w:val="28"/>
          <w:szCs w:val="28"/>
        </w:rPr>
      </w:pPr>
    </w:p>
    <w:p w14:paraId="1D5A0360" w14:textId="383E48BD" w:rsidR="004F4185" w:rsidRPr="004F4185" w:rsidRDefault="00E0245A" w:rsidP="004F4185">
      <w:pPr>
        <w:rPr>
          <w:b/>
          <w:bCs/>
        </w:rPr>
      </w:pPr>
      <w:r>
        <w:t>À</w:t>
      </w:r>
      <w:r w:rsidR="004F4185" w:rsidRPr="004F4185">
        <w:rPr>
          <w:b/>
          <w:bCs/>
        </w:rPr>
        <w:t xml:space="preserve"> TIM S/A, CNPJ sob o n.º 02.421.421/0001-11</w:t>
      </w:r>
    </w:p>
    <w:p w14:paraId="2F863E86" w14:textId="77777777" w:rsidR="004F4185" w:rsidRDefault="004F4185" w:rsidP="004F4185"/>
    <w:p w14:paraId="37C6463E" w14:textId="6BB06E9E" w:rsidR="00656E38" w:rsidRDefault="004F4185" w:rsidP="004F4185">
      <w:r>
        <w:t xml:space="preserve">1) </w:t>
      </w:r>
      <w:r>
        <w:t xml:space="preserve">Não identificamos o pacote de dados desejável para as linhas telefônicas exigidas (10Gb, 20Gb </w:t>
      </w:r>
      <w:proofErr w:type="spellStart"/>
      <w:r>
        <w:t>etc</w:t>
      </w:r>
      <w:proofErr w:type="spellEnd"/>
      <w:r>
        <w:t>). Pedimos informar</w:t>
      </w:r>
      <w:r>
        <w:t xml:space="preserve"> </w:t>
      </w:r>
      <w:r>
        <w:t>para que possamos precificar na proposta de preços</w:t>
      </w:r>
    </w:p>
    <w:p w14:paraId="44B6D82F" w14:textId="2A1A67A4" w:rsidR="004F4185" w:rsidRPr="007F793C" w:rsidRDefault="007F793C" w:rsidP="004F4185">
      <w:pPr>
        <w:rPr>
          <w:b/>
          <w:bCs/>
          <w:i/>
          <w:iCs/>
        </w:rPr>
      </w:pPr>
      <w:r w:rsidRPr="007F793C">
        <w:rPr>
          <w:b/>
          <w:bCs/>
          <w:i/>
          <w:iCs/>
        </w:rPr>
        <w:t>Resposta: no mínimo 35 GB</w:t>
      </w:r>
    </w:p>
    <w:p w14:paraId="7BE50A39" w14:textId="77777777" w:rsidR="004F4185" w:rsidRDefault="004F4185" w:rsidP="004F4185"/>
    <w:p w14:paraId="78F520FA" w14:textId="77777777" w:rsidR="004F4185" w:rsidRDefault="004F4185" w:rsidP="004F4185"/>
    <w:p w14:paraId="4C3426B7" w14:textId="5645A4D8" w:rsidR="004F4185" w:rsidRDefault="004F4185" w:rsidP="004F4185">
      <w:r>
        <w:t xml:space="preserve">2) </w:t>
      </w:r>
      <w:r w:rsidRPr="004F4185">
        <w:t>Entendemos que se trata de 150 acessos mensais.</w:t>
      </w:r>
      <w:r>
        <w:t xml:space="preserve"> </w:t>
      </w:r>
      <w:r w:rsidRPr="004F4185">
        <w:t>Está correto o nosso entendimento?</w:t>
      </w:r>
    </w:p>
    <w:p w14:paraId="36FBDD51" w14:textId="7660F119" w:rsidR="004F4185" w:rsidRDefault="007F793C" w:rsidP="004F4185">
      <w:r w:rsidRPr="007F793C">
        <w:rPr>
          <w:b/>
          <w:bCs/>
          <w:i/>
          <w:iCs/>
        </w:rPr>
        <w:t>Resposta</w:t>
      </w:r>
      <w:r>
        <w:rPr>
          <w:b/>
          <w:bCs/>
          <w:i/>
          <w:iCs/>
        </w:rPr>
        <w:t xml:space="preserve">: alterado no 1º </w:t>
      </w:r>
      <w:r w:rsidRPr="007F793C">
        <w:rPr>
          <w:b/>
          <w:bCs/>
          <w:i/>
          <w:iCs/>
        </w:rPr>
        <w:t>Adendo Modificador</w:t>
      </w:r>
    </w:p>
    <w:p w14:paraId="27078E61" w14:textId="77777777" w:rsidR="004F4185" w:rsidRDefault="004F4185" w:rsidP="004F4185"/>
    <w:p w14:paraId="2EFACBA1" w14:textId="0CB3B6F8" w:rsidR="004F4185" w:rsidRDefault="004F4185" w:rsidP="004F4185">
      <w:r>
        <w:t>3</w:t>
      </w:r>
      <w:r>
        <w:t xml:space="preserve">) </w:t>
      </w:r>
      <w:r>
        <w:t>Entendemos que existe apenas 01 (um) lote.</w:t>
      </w:r>
      <w:r>
        <w:t xml:space="preserve"> </w:t>
      </w:r>
      <w:r>
        <w:t>Está correto nosso entendimento?</w:t>
      </w:r>
    </w:p>
    <w:p w14:paraId="67E813B9" w14:textId="29D5621D" w:rsidR="004F4185" w:rsidRDefault="007F793C" w:rsidP="004F4185">
      <w:r w:rsidRPr="007F793C">
        <w:rPr>
          <w:b/>
          <w:bCs/>
          <w:i/>
          <w:iCs/>
        </w:rPr>
        <w:t>Resposta</w:t>
      </w:r>
      <w:r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Sim.</w:t>
      </w:r>
    </w:p>
    <w:p w14:paraId="1C8D4E77" w14:textId="77777777" w:rsidR="004F4185" w:rsidRDefault="004F4185" w:rsidP="004F4185"/>
    <w:p w14:paraId="4AF7F7A1" w14:textId="151017E3" w:rsidR="004F4185" w:rsidRDefault="004F4185" w:rsidP="004F4185">
      <w:r>
        <w:t xml:space="preserve">4) </w:t>
      </w:r>
      <w:r>
        <w:t>Pedimos esclarecer se o valor de R$ 9.753,00 é mensal. Caso sim, o valor anual ultrapassa o limite de dispensa. Se for</w:t>
      </w:r>
      <w:r>
        <w:t xml:space="preserve"> </w:t>
      </w:r>
      <w:r>
        <w:t>mensal, o valor não é compatível com a realidade de mercado atual. Os processos licitatórios utilizados como referência datam</w:t>
      </w:r>
      <w:r>
        <w:t xml:space="preserve"> </w:t>
      </w:r>
      <w:r>
        <w:t>de 2017 e 2023.</w:t>
      </w:r>
    </w:p>
    <w:p w14:paraId="55043082" w14:textId="7E049850" w:rsidR="004F4185" w:rsidRDefault="004F4185" w:rsidP="004F4185">
      <w:r>
        <w:t>Pedimos esclarecer se o valor estimado é para contratação mensal ou anual.</w:t>
      </w:r>
      <w:r>
        <w:t xml:space="preserve"> </w:t>
      </w:r>
      <w:r>
        <w:t>Nosso pedido será acatado?</w:t>
      </w:r>
    </w:p>
    <w:p w14:paraId="56BA2317" w14:textId="77777777" w:rsidR="007F793C" w:rsidRDefault="007F793C" w:rsidP="007F793C">
      <w:r w:rsidRPr="007F793C">
        <w:rPr>
          <w:b/>
          <w:bCs/>
          <w:i/>
          <w:iCs/>
        </w:rPr>
        <w:t>Resposta</w:t>
      </w:r>
      <w:r>
        <w:rPr>
          <w:b/>
          <w:bCs/>
          <w:i/>
          <w:iCs/>
        </w:rPr>
        <w:t xml:space="preserve">: alterado no 1º </w:t>
      </w:r>
      <w:r w:rsidRPr="007F793C">
        <w:rPr>
          <w:b/>
          <w:bCs/>
          <w:i/>
          <w:iCs/>
        </w:rPr>
        <w:t>Adendo Modificador</w:t>
      </w:r>
    </w:p>
    <w:p w14:paraId="6FFCD4A2" w14:textId="77777777" w:rsidR="004F4185" w:rsidRDefault="004F4185" w:rsidP="004F4185"/>
    <w:p w14:paraId="42B423A0" w14:textId="5CD2D404" w:rsidR="004F4185" w:rsidRDefault="004F4185" w:rsidP="004F4185">
      <w:pPr>
        <w:jc w:val="both"/>
      </w:pPr>
      <w:r>
        <w:t xml:space="preserve">5) </w:t>
      </w:r>
      <w:r w:rsidRPr="004F4185">
        <w:t xml:space="preserve">Não identificamos a distribuição do valor limite para que a licitante possa atender </w:t>
      </w:r>
      <w:proofErr w:type="spellStart"/>
      <w:r w:rsidRPr="004F4185">
        <w:t>a</w:t>
      </w:r>
      <w:proofErr w:type="spellEnd"/>
      <w:r w:rsidRPr="004F4185">
        <w:t xml:space="preserve"> exigência acima.</w:t>
      </w:r>
    </w:p>
    <w:p w14:paraId="3DE11447" w14:textId="77777777" w:rsidR="007F793C" w:rsidRDefault="007F793C" w:rsidP="007F793C">
      <w:r w:rsidRPr="007F793C">
        <w:rPr>
          <w:b/>
          <w:bCs/>
          <w:i/>
          <w:iCs/>
        </w:rPr>
        <w:t>Resposta</w:t>
      </w:r>
      <w:r>
        <w:rPr>
          <w:b/>
          <w:bCs/>
          <w:i/>
          <w:iCs/>
        </w:rPr>
        <w:t xml:space="preserve">: alterado no 1º </w:t>
      </w:r>
      <w:r w:rsidRPr="007F793C">
        <w:rPr>
          <w:b/>
          <w:bCs/>
          <w:i/>
          <w:iCs/>
        </w:rPr>
        <w:t>Adendo Modificador</w:t>
      </w:r>
    </w:p>
    <w:p w14:paraId="251E8722" w14:textId="77777777" w:rsidR="004F4185" w:rsidRDefault="004F4185" w:rsidP="004F4185">
      <w:pPr>
        <w:jc w:val="both"/>
      </w:pPr>
    </w:p>
    <w:p w14:paraId="6E619F49" w14:textId="1DE04835" w:rsidR="004F4185" w:rsidRDefault="004F4185" w:rsidP="004F4185">
      <w:pPr>
        <w:jc w:val="both"/>
      </w:pPr>
      <w:r>
        <w:t xml:space="preserve">6) </w:t>
      </w:r>
      <w:r>
        <w:t>A Licitante entende que a apresentação do Atestado de Capacidade Técnica, com a indicação de objeto similar (não</w:t>
      </w:r>
      <w:r>
        <w:t xml:space="preserve"> </w:t>
      </w:r>
      <w:r>
        <w:t>necessariamente idêntico) ao licitado em características, quantidades e prazos, emitido (s) por pessoa (s) jurídica (s) de direito</w:t>
      </w:r>
      <w:r>
        <w:t xml:space="preserve"> </w:t>
      </w:r>
      <w:r>
        <w:t>público ou privado, que comprove o bom desempenho do licitante e o correto cumprimento das obrigações contratuais seja</w:t>
      </w:r>
      <w:r>
        <w:t xml:space="preserve"> </w:t>
      </w:r>
      <w:r>
        <w:t>suficiente para atender ao item supracitado, bem como legitimar o Atestado e por isso não se faz necessário ter a firma do</w:t>
      </w:r>
      <w:r>
        <w:t xml:space="preserve"> </w:t>
      </w:r>
      <w:r>
        <w:t>signatário reconhecida em cartório. Pedimos retirada desta exigência para não termo uma exigência que dificulte o processo</w:t>
      </w:r>
      <w:r>
        <w:t xml:space="preserve"> </w:t>
      </w:r>
      <w:r>
        <w:t>licitatório.</w:t>
      </w:r>
    </w:p>
    <w:p w14:paraId="7ED3C959" w14:textId="4BA9098F" w:rsidR="007F793C" w:rsidRPr="007F793C" w:rsidRDefault="007F793C" w:rsidP="007F793C">
      <w:pPr>
        <w:jc w:val="both"/>
        <w:rPr>
          <w:i/>
          <w:iCs/>
        </w:rPr>
      </w:pPr>
      <w:r w:rsidRPr="007F793C">
        <w:rPr>
          <w:b/>
          <w:bCs/>
          <w:i/>
          <w:iCs/>
        </w:rPr>
        <w:lastRenderedPageBreak/>
        <w:t xml:space="preserve">Resposta: </w:t>
      </w:r>
      <w:r w:rsidRPr="007F793C">
        <w:rPr>
          <w:b/>
          <w:bCs/>
          <w:i/>
          <w:iCs/>
        </w:rPr>
        <w:t>P</w:t>
      </w:r>
      <w:r w:rsidRPr="007F793C">
        <w:rPr>
          <w:b/>
          <w:bCs/>
          <w:i/>
          <w:iCs/>
        </w:rPr>
        <w:t xml:space="preserve">or pessoa (s) jurídica (s) de direito público </w:t>
      </w:r>
      <w:r w:rsidRPr="007F793C">
        <w:rPr>
          <w:b/>
          <w:bCs/>
          <w:i/>
          <w:iCs/>
        </w:rPr>
        <w:t>não há necessidade de autenticação em cartório, apenas pessoa jurídica de direito privado. A assinatura digital é aceita desde que possa ser verificada.</w:t>
      </w:r>
    </w:p>
    <w:p w14:paraId="5E8391F4" w14:textId="77777777" w:rsidR="004F4185" w:rsidRDefault="004F4185" w:rsidP="004F4185">
      <w:pPr>
        <w:jc w:val="both"/>
      </w:pPr>
    </w:p>
    <w:p w14:paraId="5922B01A" w14:textId="0C1EED00" w:rsidR="004F4185" w:rsidRDefault="004F4185" w:rsidP="004F4185">
      <w:pPr>
        <w:jc w:val="both"/>
      </w:pPr>
      <w:r>
        <w:t xml:space="preserve">8) </w:t>
      </w:r>
      <w:r>
        <w:t>Não realizamos vistoria. Pelas regras da ANATEL a exigência é de que as operadoras tenham cobertura em 80% da</w:t>
      </w:r>
      <w:r>
        <w:t xml:space="preserve"> </w:t>
      </w:r>
      <w:r>
        <w:t>área urbana do distrito sede do município, sem obrigação de cobertura em áreas rurais ou indoor.</w:t>
      </w:r>
      <w:r>
        <w:t xml:space="preserve"> </w:t>
      </w:r>
      <w:r>
        <w:t>Desta forma, solicitamos que a possamos atestar a garantia do serviço seja com cobertura conforme resolução definida pela</w:t>
      </w:r>
      <w:r>
        <w:t xml:space="preserve"> </w:t>
      </w:r>
      <w:r>
        <w:t>ANATEL e que esta exigência seja retirada do edital ou que possa ser facultativa para a licitante.</w:t>
      </w:r>
      <w:r w:rsidR="00E0245A">
        <w:t xml:space="preserve"> </w:t>
      </w:r>
      <w:r>
        <w:t>Nosso pedido será acatado?</w:t>
      </w:r>
    </w:p>
    <w:p w14:paraId="0F40F44B" w14:textId="796325CF" w:rsidR="00E0245A" w:rsidRPr="007F793C" w:rsidRDefault="00E0245A" w:rsidP="00E0245A">
      <w:pPr>
        <w:jc w:val="both"/>
        <w:rPr>
          <w:i/>
          <w:iCs/>
        </w:rPr>
      </w:pPr>
      <w:r w:rsidRPr="007F793C">
        <w:rPr>
          <w:b/>
          <w:bCs/>
          <w:i/>
          <w:iCs/>
        </w:rPr>
        <w:t xml:space="preserve">Resposta: </w:t>
      </w:r>
      <w:r>
        <w:rPr>
          <w:b/>
          <w:bCs/>
          <w:i/>
          <w:iCs/>
        </w:rPr>
        <w:t>indeferido</w:t>
      </w:r>
      <w:r w:rsidRPr="007F793C">
        <w:rPr>
          <w:b/>
          <w:bCs/>
          <w:i/>
          <w:iCs/>
        </w:rPr>
        <w:t>.</w:t>
      </w:r>
    </w:p>
    <w:p w14:paraId="184E8893" w14:textId="77777777" w:rsidR="004F4185" w:rsidRDefault="004F4185" w:rsidP="004F4185">
      <w:pPr>
        <w:jc w:val="both"/>
      </w:pPr>
    </w:p>
    <w:p w14:paraId="270B7CD1" w14:textId="1C58B2C6" w:rsidR="004F4185" w:rsidRDefault="004F4185" w:rsidP="004F4185">
      <w:pPr>
        <w:jc w:val="both"/>
      </w:pPr>
      <w:r>
        <w:t xml:space="preserve">9) </w:t>
      </w:r>
      <w:r>
        <w:t>A NF tem um padrão conforme regulamentado pela Anatel e não podemos fazer em formato diferente. Assim, solicitamos</w:t>
      </w:r>
      <w:r>
        <w:t xml:space="preserve"> </w:t>
      </w:r>
      <w:r>
        <w:t>que o item seja revisto, devendo ser aceito o envio documento de cobrança Notas Fiscais/Faturas decorrentes dos serviços</w:t>
      </w:r>
      <w:r>
        <w:t xml:space="preserve"> </w:t>
      </w:r>
      <w:r>
        <w:t>prestados de acordo com o padrão já enviado atualmente pelas operadoras de telefonia celular e aprovado pela ANATEL.</w:t>
      </w:r>
    </w:p>
    <w:p w14:paraId="6BAE7CD8" w14:textId="7F3DA75F" w:rsidR="00E0245A" w:rsidRPr="007F793C" w:rsidRDefault="00E0245A" w:rsidP="00E0245A">
      <w:pPr>
        <w:jc w:val="both"/>
        <w:rPr>
          <w:i/>
          <w:iCs/>
        </w:rPr>
      </w:pPr>
      <w:r w:rsidRPr="007F793C">
        <w:rPr>
          <w:b/>
          <w:bCs/>
          <w:i/>
          <w:iCs/>
        </w:rPr>
        <w:t>Resposta:</w:t>
      </w:r>
      <w:r>
        <w:rPr>
          <w:b/>
          <w:bCs/>
          <w:i/>
          <w:iCs/>
        </w:rPr>
        <w:t xml:space="preserve"> A nota fiscal deverá ser emitida conforme regulamentação pela Anatel</w:t>
      </w:r>
      <w:r w:rsidRPr="007F793C">
        <w:rPr>
          <w:b/>
          <w:bCs/>
          <w:i/>
          <w:iCs/>
        </w:rPr>
        <w:t>.</w:t>
      </w:r>
    </w:p>
    <w:p w14:paraId="51660CE6" w14:textId="77777777" w:rsidR="004F4185" w:rsidRDefault="004F4185" w:rsidP="004F4185">
      <w:pPr>
        <w:jc w:val="both"/>
      </w:pPr>
    </w:p>
    <w:p w14:paraId="10785BDC" w14:textId="62E4C683" w:rsidR="004F4185" w:rsidRDefault="004F4185" w:rsidP="004F4185">
      <w:pPr>
        <w:jc w:val="both"/>
      </w:pPr>
      <w:r>
        <w:t xml:space="preserve">10) </w:t>
      </w:r>
      <w:r>
        <w:t>Observamos que dos documentos listados acima que compõem o presente edital, não há modelo de proposta comercial</w:t>
      </w:r>
      <w:r>
        <w:t xml:space="preserve"> </w:t>
      </w:r>
      <w:r>
        <w:t>exigida pelo órgão para a licitante apresentar. Entendemos que poderemos usar modelo próprio de proposta comercial.</w:t>
      </w:r>
    </w:p>
    <w:p w14:paraId="34061C1C" w14:textId="7468B287" w:rsidR="004F4185" w:rsidRDefault="004F4185" w:rsidP="004F4185">
      <w:pPr>
        <w:jc w:val="both"/>
      </w:pPr>
      <w:r>
        <w:t>Nosso entendimento está correto?</w:t>
      </w:r>
    </w:p>
    <w:p w14:paraId="5B8308A2" w14:textId="7A2AACB6" w:rsidR="00E0245A" w:rsidRPr="007F793C" w:rsidRDefault="00E0245A" w:rsidP="00E0245A">
      <w:pPr>
        <w:jc w:val="both"/>
        <w:rPr>
          <w:i/>
          <w:iCs/>
        </w:rPr>
      </w:pPr>
      <w:r w:rsidRPr="007F793C">
        <w:rPr>
          <w:b/>
          <w:bCs/>
          <w:i/>
          <w:iCs/>
        </w:rPr>
        <w:t>Resposta: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Sim</w:t>
      </w:r>
    </w:p>
    <w:p w14:paraId="2BCE577E" w14:textId="7309D6D1" w:rsidR="00E0245A" w:rsidRDefault="00E0245A" w:rsidP="00E0245A">
      <w:pPr>
        <w:jc w:val="both"/>
      </w:pPr>
    </w:p>
    <w:sectPr w:rsidR="00E024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F73EF"/>
    <w:multiLevelType w:val="hybridMultilevel"/>
    <w:tmpl w:val="290645DE"/>
    <w:lvl w:ilvl="0" w:tplc="1946E7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37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85"/>
    <w:rsid w:val="001175EB"/>
    <w:rsid w:val="0033156F"/>
    <w:rsid w:val="0037285D"/>
    <w:rsid w:val="004F4185"/>
    <w:rsid w:val="00656E38"/>
    <w:rsid w:val="007F793C"/>
    <w:rsid w:val="00B95056"/>
    <w:rsid w:val="00E0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9EF8"/>
  <w15:chartTrackingRefBased/>
  <w15:docId w15:val="{67DDCB37-C67D-498A-9E16-A74BD7DF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F4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4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F41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F4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F41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F4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F4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F4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F4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F41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4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F41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F418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F418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F41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F418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F41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F41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F4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F4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4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F4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F4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F418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F418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F418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F41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F418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F41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481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De Administração</dc:creator>
  <cp:keywords/>
  <dc:description/>
  <cp:lastModifiedBy>Secretaria De Administração</cp:lastModifiedBy>
  <cp:revision>1</cp:revision>
  <dcterms:created xsi:type="dcterms:W3CDTF">2025-03-24T12:15:00Z</dcterms:created>
  <dcterms:modified xsi:type="dcterms:W3CDTF">2025-03-24T13:36:00Z</dcterms:modified>
</cp:coreProperties>
</file>